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B" w:rsidRDefault="006C6B7B" w:rsidP="006C6B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C6B7B" w:rsidRPr="006F38A2" w:rsidRDefault="006C6B7B" w:rsidP="006C6B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38A2">
        <w:rPr>
          <w:rFonts w:ascii="Times New Roman" w:hAnsi="Times New Roman"/>
          <w:b/>
          <w:sz w:val="28"/>
          <w:szCs w:val="28"/>
        </w:rPr>
        <w:t>График работы</w:t>
      </w:r>
    </w:p>
    <w:p w:rsidR="006C6B7B" w:rsidRPr="006F38A2" w:rsidRDefault="006C6B7B" w:rsidP="006C6B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38A2">
        <w:rPr>
          <w:rFonts w:ascii="Times New Roman" w:hAnsi="Times New Roman"/>
          <w:b/>
          <w:sz w:val="28"/>
          <w:szCs w:val="28"/>
        </w:rPr>
        <w:t xml:space="preserve">клубов по интересам, коллективов художественной самодеятельности </w:t>
      </w:r>
    </w:p>
    <w:p w:rsidR="006C6B7B" w:rsidRPr="006F38A2" w:rsidRDefault="006C6B7B" w:rsidP="00C11A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38A2">
        <w:rPr>
          <w:rFonts w:ascii="Times New Roman" w:hAnsi="Times New Roman"/>
          <w:b/>
          <w:sz w:val="28"/>
          <w:szCs w:val="28"/>
        </w:rPr>
        <w:t>МБУК «Куль</w:t>
      </w:r>
      <w:r w:rsidR="00B11EA6">
        <w:rPr>
          <w:rFonts w:ascii="Times New Roman" w:hAnsi="Times New Roman"/>
          <w:b/>
          <w:sz w:val="28"/>
          <w:szCs w:val="28"/>
        </w:rPr>
        <w:t>турно-досугового центра» на 2023</w:t>
      </w:r>
      <w:r w:rsidRPr="006F38A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6B7B" w:rsidRPr="006F38A2" w:rsidRDefault="006C6B7B" w:rsidP="006C6B7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850"/>
        <w:gridCol w:w="2410"/>
        <w:gridCol w:w="3260"/>
        <w:gridCol w:w="1560"/>
        <w:gridCol w:w="2268"/>
      </w:tblGrid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«Струны благовестия»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Колесникова Наталья Сергеевна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Вторник,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14.30-16.00ч.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="00C11A98" w:rsidRPr="006F38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14.30-16.00ч.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Духовный Центр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Почаевская СОШ</w:t>
            </w:r>
          </w:p>
        </w:tc>
      </w:tr>
      <w:tr w:rsidR="006C6B7B" w:rsidRPr="006F38A2" w:rsidTr="00C11A98">
        <w:trPr>
          <w:trHeight w:val="529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«Купава»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Бобылева Тамара Алексеевна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Суббота</w:t>
            </w:r>
            <w:r w:rsidR="00C11A98"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с 11.00ч -13.30ч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«Элегия»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вокальный академический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Антипина Елена Николаевна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Суббота с 14.00ч.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«Домисолька»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вокальный ансамбль спутник народного академического вокального ансамбля «Элегия»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4+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Антипина Елена Николаевна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16.00ч.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E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6B7B" w:rsidRPr="006F38A2" w:rsidTr="00C11A98">
        <w:trPr>
          <w:trHeight w:val="604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Хор ветеранов «Команда молодости нашей»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50+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Антипина Елена Николаевна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  <w:r w:rsidR="004C5D78" w:rsidRPr="006F38A2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13.30ч.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459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Духовой оркестр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Ковин Евгений Анатольевич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C11A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«Спутник»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коллектив спутник духового оркестра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Ковин Евгений Анатольевич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15.00ч.-17.00ч.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  <w:r w:rsidR="00C11A98"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11.00ч.-13.00ч.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642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«Диксиленд»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эстрадно – джазовый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Ковин Евгений Анатольевич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10.00ч.-12.00ч.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11.00-13.00ч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547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«Ивушки»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Народный вокальный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16+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Светличная На</w:t>
            </w:r>
            <w:r w:rsidR="00B55DB4" w:rsidRPr="006F38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лия Казбековна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13.00ч.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D84068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Гора-Подольский ДК</w:t>
            </w:r>
          </w:p>
        </w:tc>
      </w:tr>
      <w:tr w:rsidR="006C6B7B" w:rsidRPr="006F38A2" w:rsidTr="00C11A98">
        <w:trPr>
          <w:trHeight w:val="696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«Сударушки»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фольклорный ансамбль спутник «Ивушки»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Светличная На</w:t>
            </w:r>
            <w:r w:rsidR="00B55DB4" w:rsidRPr="006F38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лия Казбековна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5D78"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D84068" w:rsidP="00C11A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Гора-Подольский ДК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«Золотая осень»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Народный вокальный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50+</w:t>
            </w:r>
          </w:p>
        </w:tc>
        <w:tc>
          <w:tcPr>
            <w:tcW w:w="2410" w:type="dxa"/>
          </w:tcPr>
          <w:p w:rsidR="006C6B7B" w:rsidRPr="006F38A2" w:rsidRDefault="001A6CD0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Светличная На</w:t>
            </w:r>
            <w:r w:rsidR="00B55DB4" w:rsidRPr="006F38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лия Казбековна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13.00ч.-14.00ч.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D84068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Гора-Подольский ДК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«Родничок»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фольклорный ансамбль спутник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6C6B7B" w:rsidRPr="006F38A2" w:rsidRDefault="001A6CD0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Светличная На</w:t>
            </w:r>
            <w:r w:rsidR="00B55DB4" w:rsidRPr="006F38A2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лия Казбековна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D84068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Гора-Подольский ДК</w:t>
            </w: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 «Искорки»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ансамбль современного эстрадного танца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6C6B7B" w:rsidRPr="006F38A2" w:rsidRDefault="005818A5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Дарья</w:t>
            </w:r>
          </w:p>
          <w:p w:rsidR="006C6B7B" w:rsidRPr="006F38A2" w:rsidRDefault="005818A5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3260" w:type="dxa"/>
          </w:tcPr>
          <w:p w:rsidR="006C6B7B" w:rsidRPr="006F38A2" w:rsidRDefault="005818A5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-16.00ч  - 17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.30ч</w:t>
            </w:r>
          </w:p>
          <w:p w:rsidR="006C6B7B" w:rsidRPr="006F38A2" w:rsidRDefault="005818A5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 xml:space="preserve"> -16.00ч-17.30ч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br/>
              <w:t>Пятница</w:t>
            </w:r>
            <w:r w:rsidR="00C11A98" w:rsidRPr="006F38A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16.00ч- 18.0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ДКиС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«Искорки </w:t>
            </w:r>
            <w:r w:rsidRPr="006F38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PLUS</w:t>
            </w: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ансамбль современного эстрадного танца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10" w:type="dxa"/>
          </w:tcPr>
          <w:p w:rsidR="005818A5" w:rsidRPr="006F38A2" w:rsidRDefault="005818A5" w:rsidP="005818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Зверева Дарья</w:t>
            </w:r>
          </w:p>
          <w:p w:rsidR="006C6B7B" w:rsidRPr="006F38A2" w:rsidRDefault="005818A5" w:rsidP="005818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3260" w:type="dxa"/>
          </w:tcPr>
          <w:p w:rsidR="005818A5" w:rsidRDefault="006C6B7B" w:rsidP="005818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Понедельник – 17.30ч – 18.30ч </w:t>
            </w:r>
          </w:p>
          <w:p w:rsidR="006C6B7B" w:rsidRPr="006F38A2" w:rsidRDefault="005818A5" w:rsidP="005818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-17.30ч-19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.00ч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br/>
              <w:t>Пятница</w:t>
            </w:r>
            <w:r w:rsidR="00C11A98"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18.00ч- 19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.30ч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   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ДКиС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 «Айдадети» 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детский театральный кружок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Тараник Елена Ивановна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14.30ч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«Наш театр»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Тараник Елена Ивановна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 разав неделю по скользящему графику (четверг 15.30ч-17.00ч)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rPr>
          <w:trHeight w:val="563"/>
        </w:trPr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«Мила-Лада»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Народный фольклорный ансамбль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Алиханова Екатерина Владимировна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17.00ч.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«Ветеран»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клуб пожилых людей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50+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Круговцова Ирина Николаевна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1 раз в месяц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Среда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13.00ч-15.00ч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«Грайка»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детский клуб народной игры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7+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Микус Людмила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1 раз в месяц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по скользящему графику 17.00ч -19.00ч (суббота)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Кинотеатр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B7B" w:rsidRPr="006F38A2" w:rsidTr="00C11A98">
        <w:tc>
          <w:tcPr>
            <w:tcW w:w="568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«Союзмультфильм»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клуб любителей мультфильмов</w:t>
            </w:r>
          </w:p>
        </w:tc>
        <w:tc>
          <w:tcPr>
            <w:tcW w:w="850" w:type="dxa"/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Паршин Евгений Валерьевич</w:t>
            </w:r>
          </w:p>
        </w:tc>
        <w:tc>
          <w:tcPr>
            <w:tcW w:w="3260" w:type="dxa"/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по скользящему графику 17.00ч.-19.00ч (пятница)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«Грайворонская станица»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ансамбль казачьей песни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Поминчук Виктор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D4" w:rsidRPr="006F38A2" w:rsidRDefault="000F29D4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 – 13.00ч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0F29D4" w:rsidRPr="006F38A2">
              <w:rPr>
                <w:rFonts w:ascii="Times New Roman" w:hAnsi="Times New Roman"/>
                <w:sz w:val="28"/>
                <w:szCs w:val="28"/>
              </w:rPr>
              <w:t xml:space="preserve"> – 13.00ч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0F29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«Тоника» 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эстрадная студия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Новаков Сергей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Вторник, пятница</w:t>
            </w:r>
          </w:p>
          <w:p w:rsidR="006C6B7B" w:rsidRPr="006F38A2" w:rsidRDefault="004C5D78" w:rsidP="002E3C12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C6B7B" w:rsidRPr="006F38A2">
              <w:rPr>
                <w:rFonts w:ascii="Times New Roman" w:hAnsi="Times New Roman"/>
                <w:sz w:val="28"/>
                <w:szCs w:val="28"/>
              </w:rPr>
              <w:t>15.00ч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«Парадокс» </w:t>
            </w:r>
            <w:r w:rsidR="00504487">
              <w:rPr>
                <w:rFonts w:ascii="Times New Roman" w:hAnsi="Times New Roman"/>
                <w:b/>
                <w:sz w:val="28"/>
                <w:szCs w:val="28"/>
              </w:rPr>
              <w:t>рок-группа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Новаков Сергей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 раза в неделю по скользящему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ДКиС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«Арабеск»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театр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18+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Василина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Пятница - 16.00ч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0EA" w:rsidRDefault="00D330EA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с УИОП» </w:t>
            </w:r>
          </w:p>
          <w:p w:rsidR="006C6B7B" w:rsidRPr="006F38A2" w:rsidRDefault="00D330EA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Грайворон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 «Взлёт»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театр танца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Василина Татьяна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17.30ч.-18.30ч.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0EA" w:rsidRDefault="00D330EA" w:rsidP="00D33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«СОШ с УИОП» </w:t>
            </w:r>
          </w:p>
          <w:p w:rsidR="006C6B7B" w:rsidRPr="006F38A2" w:rsidRDefault="00D330EA" w:rsidP="00D330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Грайворон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«Рукавичка»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клуб любителей театра кукол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Микус Людмила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 раза в месяц по скользящему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C11A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детский игровой клуб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Круговцова 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1 раз в месяц по скользящему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Детский сад «Радуга»</w:t>
            </w:r>
          </w:p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с. Замостье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«Стиль»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кружок декоративно-прикладного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Муленок Елена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 xml:space="preserve"> четверг, пятница – 15.00ч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2F1EA4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ДКиС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B39DB">
              <w:rPr>
                <w:rFonts w:ascii="Times New Roman" w:hAnsi="Times New Roman"/>
                <w:b/>
                <w:sz w:val="28"/>
                <w:szCs w:val="28"/>
              </w:rPr>
              <w:t>А мы р</w:t>
            </w: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ебята деревенские»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мужской вокальный ансамбль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Прокопенко А.Н.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Вторник – 12.00ч-14.00ч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  <w:tr w:rsidR="006C6B7B" w:rsidRPr="006F38A2" w:rsidTr="00C11A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F32F29" w:rsidP="002E3C1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F38A2">
              <w:rPr>
                <w:rFonts w:ascii="Times New Roman" w:hAnsi="Times New Roman"/>
                <w:b/>
                <w:sz w:val="28"/>
                <w:szCs w:val="28"/>
              </w:rPr>
              <w:t xml:space="preserve">«Созвездие» </w:t>
            </w:r>
            <w:r w:rsidRPr="006F38A2">
              <w:rPr>
                <w:rFonts w:ascii="Times New Roman" w:hAnsi="Times New Roman"/>
                <w:sz w:val="28"/>
                <w:szCs w:val="28"/>
              </w:rPr>
              <w:t>детский вокальный кружок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38A2">
              <w:rPr>
                <w:rFonts w:ascii="Times New Roman" w:hAnsi="Times New Roman"/>
                <w:sz w:val="28"/>
                <w:szCs w:val="28"/>
              </w:rPr>
              <w:t>Ласунова</w:t>
            </w:r>
            <w:proofErr w:type="spellEnd"/>
            <w:r w:rsidRPr="006F38A2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 w:rsidR="00EB2664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Суббота – 13.00ч-14.30ч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B7B" w:rsidRPr="006F38A2" w:rsidRDefault="006C6B7B" w:rsidP="002E3C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8A2">
              <w:rPr>
                <w:rFonts w:ascii="Times New Roman" w:hAnsi="Times New Roman"/>
                <w:sz w:val="28"/>
                <w:szCs w:val="28"/>
              </w:rPr>
              <w:t>Кинотеатр «Космос»</w:t>
            </w:r>
          </w:p>
        </w:tc>
      </w:tr>
    </w:tbl>
    <w:p w:rsidR="006C6B7B" w:rsidRPr="006F38A2" w:rsidRDefault="006C6B7B" w:rsidP="006C6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8A2">
        <w:rPr>
          <w:rFonts w:ascii="Times New Roman" w:hAnsi="Times New Roman" w:cs="Times New Roman"/>
          <w:sz w:val="28"/>
          <w:szCs w:val="28"/>
        </w:rPr>
        <w:br/>
      </w:r>
      <w:r w:rsidRPr="006F38A2">
        <w:rPr>
          <w:rFonts w:ascii="Times New Roman" w:hAnsi="Times New Roman" w:cs="Times New Roman"/>
          <w:b/>
          <w:sz w:val="28"/>
          <w:szCs w:val="28"/>
        </w:rPr>
        <w:t xml:space="preserve">Директор  МБУК «Культурно-досугового центра» </w:t>
      </w:r>
    </w:p>
    <w:p w:rsidR="006C6B7B" w:rsidRPr="006F38A2" w:rsidRDefault="006C6B7B" w:rsidP="006C6B7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8A2">
        <w:rPr>
          <w:rFonts w:ascii="Times New Roman" w:hAnsi="Times New Roman" w:cs="Times New Roman"/>
          <w:b/>
          <w:sz w:val="28"/>
          <w:szCs w:val="28"/>
        </w:rPr>
        <w:t xml:space="preserve">Грайворонского городского округа                                     </w:t>
      </w:r>
      <w:r w:rsidRPr="006F38A2">
        <w:rPr>
          <w:rFonts w:ascii="Times New Roman" w:hAnsi="Times New Roman" w:cs="Times New Roman"/>
          <w:b/>
          <w:sz w:val="28"/>
          <w:szCs w:val="28"/>
        </w:rPr>
        <w:tab/>
      </w:r>
      <w:r w:rsidRPr="006F38A2">
        <w:rPr>
          <w:rFonts w:ascii="Times New Roman" w:hAnsi="Times New Roman" w:cs="Times New Roman"/>
          <w:b/>
          <w:sz w:val="28"/>
          <w:szCs w:val="28"/>
        </w:rPr>
        <w:tab/>
      </w:r>
      <w:r w:rsidRPr="006F38A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proofErr w:type="gramStart"/>
      <w:r w:rsidRPr="006F38A2">
        <w:rPr>
          <w:rFonts w:ascii="Times New Roman" w:hAnsi="Times New Roman" w:cs="Times New Roman"/>
          <w:b/>
          <w:sz w:val="28"/>
          <w:szCs w:val="28"/>
        </w:rPr>
        <w:t>Плохих</w:t>
      </w:r>
      <w:proofErr w:type="gramEnd"/>
      <w:r w:rsidRPr="006F38A2">
        <w:rPr>
          <w:rFonts w:ascii="Times New Roman" w:hAnsi="Times New Roman" w:cs="Times New Roman"/>
          <w:b/>
          <w:sz w:val="28"/>
          <w:szCs w:val="28"/>
        </w:rPr>
        <w:t xml:space="preserve"> Л. Н.</w:t>
      </w:r>
    </w:p>
    <w:p w:rsidR="002B7060" w:rsidRPr="006F38A2" w:rsidRDefault="002B7060">
      <w:pPr>
        <w:rPr>
          <w:rFonts w:ascii="Times New Roman" w:hAnsi="Times New Roman" w:cs="Times New Roman"/>
          <w:sz w:val="28"/>
          <w:szCs w:val="28"/>
        </w:rPr>
      </w:pPr>
    </w:p>
    <w:sectPr w:rsidR="002B7060" w:rsidRPr="006F38A2" w:rsidSect="004D645F">
      <w:pgSz w:w="16838" w:h="11906" w:orient="landscape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B7B"/>
    <w:rsid w:val="000F29D4"/>
    <w:rsid w:val="001020EA"/>
    <w:rsid w:val="001A6CD0"/>
    <w:rsid w:val="001D2CD3"/>
    <w:rsid w:val="002B7060"/>
    <w:rsid w:val="002F1EA4"/>
    <w:rsid w:val="00314C69"/>
    <w:rsid w:val="004C5D78"/>
    <w:rsid w:val="00504487"/>
    <w:rsid w:val="005818A5"/>
    <w:rsid w:val="005B2F5F"/>
    <w:rsid w:val="006440CA"/>
    <w:rsid w:val="006C25B4"/>
    <w:rsid w:val="006C6B7B"/>
    <w:rsid w:val="006F38A2"/>
    <w:rsid w:val="00701F60"/>
    <w:rsid w:val="008C23C9"/>
    <w:rsid w:val="00956D9D"/>
    <w:rsid w:val="00B11EA6"/>
    <w:rsid w:val="00B55DB4"/>
    <w:rsid w:val="00BA4FEA"/>
    <w:rsid w:val="00C11A98"/>
    <w:rsid w:val="00D330EA"/>
    <w:rsid w:val="00D60F78"/>
    <w:rsid w:val="00D84068"/>
    <w:rsid w:val="00DB39DB"/>
    <w:rsid w:val="00EB2664"/>
    <w:rsid w:val="00F32F29"/>
    <w:rsid w:val="00F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B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cp:lastPrinted>2022-01-29T06:09:00Z</cp:lastPrinted>
  <dcterms:created xsi:type="dcterms:W3CDTF">2022-01-22T07:14:00Z</dcterms:created>
  <dcterms:modified xsi:type="dcterms:W3CDTF">2022-12-10T13:03:00Z</dcterms:modified>
</cp:coreProperties>
</file>